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1" w:rsidRDefault="00A94AF1" w:rsidP="00A94AF1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нежилых объектов,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</w:t>
      </w:r>
      <w:r w:rsidR="002A4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71478D">
        <w:rPr>
          <w:rFonts w:ascii="Times New Roman" w:hAnsi="Times New Roman" w:cs="Times New Roman"/>
          <w:sz w:val="24"/>
          <w:szCs w:val="24"/>
        </w:rPr>
        <w:t xml:space="preserve"> одним лотом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AF1" w:rsidRDefault="00A94AF1" w:rsidP="00A94AF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Default="00A94AF1" w:rsidP="00A94AF1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="00D84AB1" w:rsidRPr="00D84AB1">
        <w:rPr>
          <w:rFonts w:ascii="Times New Roman" w:hAnsi="Times New Roman" w:cs="Times New Roman"/>
          <w:bCs/>
          <w:iCs/>
          <w:sz w:val="24"/>
          <w:szCs w:val="24"/>
        </w:rPr>
        <w:t>01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4AB1">
        <w:rPr>
          <w:rFonts w:ascii="Times New Roman" w:hAnsi="Times New Roman" w:cs="Times New Roman"/>
          <w:bCs/>
          <w:iCs/>
          <w:sz w:val="24"/>
          <w:szCs w:val="24"/>
        </w:rPr>
        <w:t>июня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D84AB1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1077">
        <w:rPr>
          <w:rFonts w:ascii="Times New Roman" w:hAnsi="Times New Roman" w:cs="Times New Roman"/>
          <w:bCs/>
          <w:iCs/>
          <w:sz w:val="24"/>
          <w:szCs w:val="24"/>
        </w:rPr>
        <w:t>09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F51077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0 час.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DE0FC5">
        <w:rPr>
          <w:rFonts w:ascii="Times New Roman" w:hAnsi="Times New Roman" w:cs="Times New Roman"/>
          <w:iCs/>
          <w:sz w:val="24"/>
          <w:szCs w:val="24"/>
        </w:rPr>
        <w:t>заведующий сектором муниципального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8972A8" w:rsidRDefault="008972A8" w:rsidP="008972A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Главы Шумихинского района;</w:t>
      </w:r>
    </w:p>
    <w:p w:rsidR="00A94AF1" w:rsidRDefault="008972A8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Денисова Л.В.</w:t>
      </w:r>
      <w:r w:rsidR="00A94AF1">
        <w:rPr>
          <w:rFonts w:ascii="Times New Roman" w:hAnsi="Times New Roman" w:cs="Times New Roman"/>
          <w:iCs/>
          <w:sz w:val="24"/>
          <w:szCs w:val="24"/>
        </w:rPr>
        <w:t xml:space="preserve"> - заместитель начальник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A94AF1"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A94AF1" w:rsidRDefault="00F51077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A94AF1">
        <w:rPr>
          <w:rFonts w:ascii="Times New Roman" w:hAnsi="Times New Roman" w:cs="Times New Roman"/>
          <w:sz w:val="24"/>
          <w:szCs w:val="24"/>
        </w:rPr>
        <w:t xml:space="preserve">  Адми</w:t>
      </w:r>
      <w:r w:rsidR="008972A8">
        <w:rPr>
          <w:rFonts w:ascii="Times New Roman" w:hAnsi="Times New Roman" w:cs="Times New Roman"/>
          <w:sz w:val="24"/>
          <w:szCs w:val="24"/>
        </w:rPr>
        <w:t>нистрации Шумихинского района.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по продаже </w:t>
      </w:r>
      <w:r>
        <w:rPr>
          <w:rFonts w:ascii="Times New Roman" w:hAnsi="Times New Roman"/>
          <w:sz w:val="24"/>
          <w:szCs w:val="24"/>
        </w:rPr>
        <w:t xml:space="preserve">объектов недвижимого имущества 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</w:t>
      </w:r>
      <w:r w:rsidR="00094FB3">
        <w:rPr>
          <w:rFonts w:ascii="Times New Roman" w:hAnsi="Times New Roman" w:cs="Times New Roman"/>
          <w:sz w:val="24"/>
          <w:szCs w:val="24"/>
        </w:rPr>
        <w:t>ажей - 4, в том числе подземный</w:t>
      </w:r>
      <w:r w:rsidR="008972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</w:t>
      </w:r>
      <w:r w:rsidR="0009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- 7613 кв.м., категория земель: земли населенных пунктов, вид разрешенного использования: для эксплуатации здания типографии»;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</w:t>
      </w:r>
      <w:r w:rsidR="00094FB3">
        <w:rPr>
          <w:rFonts w:ascii="Times New Roman" w:hAnsi="Times New Roman" w:cs="Times New Roman"/>
          <w:sz w:val="24"/>
          <w:szCs w:val="24"/>
        </w:rPr>
        <w:t xml:space="preserve">жей – 2, в том </w:t>
      </w:r>
      <w:proofErr w:type="gramStart"/>
      <w:r w:rsidR="00094FB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94FB3">
        <w:rPr>
          <w:rFonts w:ascii="Times New Roman" w:hAnsi="Times New Roman" w:cs="Times New Roman"/>
          <w:sz w:val="24"/>
          <w:szCs w:val="24"/>
        </w:rPr>
        <w:t xml:space="preserve"> подземный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2A44D8" w:rsidRDefault="002A44D8" w:rsidP="002A44D8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</w:t>
      </w:r>
      <w:r w:rsidR="004E5DBE">
        <w:rPr>
          <w:rFonts w:ascii="Times New Roman" w:hAnsi="Times New Roman" w:cs="Times New Roman"/>
          <w:iCs/>
          <w:sz w:val="24"/>
          <w:szCs w:val="24"/>
        </w:rPr>
        <w:t xml:space="preserve">электронный  </w:t>
      </w:r>
      <w:r>
        <w:rPr>
          <w:rFonts w:ascii="Times New Roman" w:hAnsi="Times New Roman" w:cs="Times New Roman"/>
          <w:iCs/>
          <w:sz w:val="24"/>
          <w:szCs w:val="24"/>
        </w:rPr>
        <w:t xml:space="preserve">аукцион </w:t>
      </w:r>
      <w:r w:rsidR="004E5DBE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поступило </w:t>
      </w:r>
      <w:r w:rsidR="004E5DBE">
        <w:rPr>
          <w:rFonts w:ascii="Times New Roman" w:hAnsi="Times New Roman" w:cs="Times New Roman"/>
          <w:iCs/>
          <w:sz w:val="24"/>
          <w:szCs w:val="24"/>
        </w:rPr>
        <w:t xml:space="preserve">ни одной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заявки.</w:t>
      </w:r>
    </w:p>
    <w:p w:rsidR="002A44D8" w:rsidRDefault="002A44D8" w:rsidP="002A44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1438F0" w:rsidRDefault="001438F0" w:rsidP="00143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 электронной форме  по продаже</w:t>
      </w:r>
      <w:r>
        <w:rPr>
          <w:rFonts w:ascii="Times New Roman" w:hAnsi="Times New Roman"/>
          <w:sz w:val="24"/>
          <w:szCs w:val="24"/>
        </w:rPr>
        <w:t xml:space="preserve"> имущества, находящегося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Шумихинского района,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д.52:</w:t>
      </w:r>
      <w:proofErr w:type="gramEnd"/>
    </w:p>
    <w:p w:rsidR="001438F0" w:rsidRDefault="001438F0" w:rsidP="00143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этажей - 4, в том числе подземный»;</w:t>
      </w:r>
      <w:proofErr w:type="gramEnd"/>
    </w:p>
    <w:p w:rsidR="001438F0" w:rsidRDefault="001438F0" w:rsidP="00143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площадью- 7613 кв.м., категория земель: земли населенных пунктов;</w:t>
      </w:r>
    </w:p>
    <w:p w:rsidR="001438F0" w:rsidRDefault="001438F0" w:rsidP="00143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кадастровый № 45:22:030113:376,  общей площадью – 65,4 кв., 1988 года выпуска, количество этажей – 2,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подземный;</w:t>
      </w:r>
    </w:p>
    <w:p w:rsidR="001438F0" w:rsidRDefault="001438F0" w:rsidP="00143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одноэтажное», назначенный на </w:t>
      </w:r>
      <w:r w:rsidR="00EC0CC0">
        <w:rPr>
          <w:rFonts w:ascii="Times New Roman" w:hAnsi="Times New Roman" w:cs="Times New Roman"/>
          <w:sz w:val="24"/>
          <w:szCs w:val="24"/>
        </w:rPr>
        <w:t>03 июня  2020</w:t>
      </w:r>
      <w:r>
        <w:rPr>
          <w:rFonts w:ascii="Times New Roman" w:hAnsi="Times New Roman" w:cs="Times New Roman"/>
          <w:sz w:val="24"/>
          <w:szCs w:val="24"/>
        </w:rPr>
        <w:t xml:space="preserve"> года  признать несостоявшимся.</w:t>
      </w:r>
    </w:p>
    <w:p w:rsidR="001438F0" w:rsidRDefault="001438F0" w:rsidP="002A44D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4AF1" w:rsidRDefault="00A94AF1" w:rsidP="001438F0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</w:rPr>
        <w:t>Букреев</w:t>
      </w:r>
      <w:proofErr w:type="spellEnd"/>
      <w:r>
        <w:rPr>
          <w:rFonts w:ascii="Times New Roman" w:hAnsi="Times New Roman" w:cs="Times New Roman"/>
          <w:b/>
          <w:bCs/>
        </w:rPr>
        <w:t xml:space="preserve"> В.И.</w:t>
      </w:r>
    </w:p>
    <w:p w:rsidR="00F51077" w:rsidRDefault="00F51077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</w:t>
      </w:r>
      <w:r w:rsidR="008972A8">
        <w:rPr>
          <w:rFonts w:ascii="Times New Roman" w:hAnsi="Times New Roman" w:cs="Times New Roman"/>
          <w:b/>
          <w:bCs/>
          <w:i w:val="0"/>
        </w:rPr>
        <w:t xml:space="preserve">             _____________     </w:t>
      </w:r>
      <w:proofErr w:type="spellStart"/>
      <w:r w:rsidR="008972A8"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 w:rsidR="008972A8"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</w:t>
      </w:r>
      <w:r w:rsidR="00F51077">
        <w:rPr>
          <w:rFonts w:ascii="Times New Roman" w:hAnsi="Times New Roman" w:cs="Times New Roman"/>
          <w:b/>
          <w:bCs/>
          <w:i w:val="0"/>
        </w:rPr>
        <w:t xml:space="preserve"> _____________     Карпов Д.М.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8972A8">
        <w:rPr>
          <w:rFonts w:ascii="Times New Roman" w:hAnsi="Times New Roman" w:cs="Times New Roman"/>
          <w:b/>
          <w:bCs/>
          <w:i w:val="0"/>
        </w:rPr>
        <w:t>Денисова Л.В.</w:t>
      </w:r>
    </w:p>
    <w:p w:rsidR="009753FA" w:rsidRDefault="00A94AF1" w:rsidP="00D84AB1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sectPr w:rsidR="009753FA" w:rsidSect="009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08"/>
    <w:rsid w:val="000233FB"/>
    <w:rsid w:val="00094FB3"/>
    <w:rsid w:val="00126B77"/>
    <w:rsid w:val="001438F0"/>
    <w:rsid w:val="00247792"/>
    <w:rsid w:val="002A44D8"/>
    <w:rsid w:val="002B7E20"/>
    <w:rsid w:val="002F39D7"/>
    <w:rsid w:val="0042428D"/>
    <w:rsid w:val="004837E6"/>
    <w:rsid w:val="004E5DBE"/>
    <w:rsid w:val="004F0358"/>
    <w:rsid w:val="0056090A"/>
    <w:rsid w:val="0071478D"/>
    <w:rsid w:val="008972A8"/>
    <w:rsid w:val="00950A9A"/>
    <w:rsid w:val="009753FA"/>
    <w:rsid w:val="009B0308"/>
    <w:rsid w:val="00A94AF1"/>
    <w:rsid w:val="00CF562C"/>
    <w:rsid w:val="00D440A1"/>
    <w:rsid w:val="00D84AB1"/>
    <w:rsid w:val="00D95D55"/>
    <w:rsid w:val="00DB3889"/>
    <w:rsid w:val="00DC3858"/>
    <w:rsid w:val="00DE0FC5"/>
    <w:rsid w:val="00EC0CC0"/>
    <w:rsid w:val="00F20534"/>
    <w:rsid w:val="00F5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AF1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A94AF1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A9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2020-05-29T11:17:00Z</cp:lastPrinted>
  <dcterms:created xsi:type="dcterms:W3CDTF">2020-06-01T09:13:00Z</dcterms:created>
  <dcterms:modified xsi:type="dcterms:W3CDTF">2020-06-01T09:13:00Z</dcterms:modified>
</cp:coreProperties>
</file>